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F9" w:rsidRPr="001F2E42" w:rsidRDefault="00A425E1" w:rsidP="001F2E42">
      <w:pPr>
        <w:spacing w:line="480" w:lineRule="auto"/>
        <w:jc w:val="center"/>
        <w:rPr>
          <w:rFonts w:ascii="Times New Roman" w:hAnsi="Times New Roman" w:cs="Times New Roman"/>
          <w:b/>
          <w:sz w:val="24"/>
          <w:szCs w:val="24"/>
        </w:rPr>
      </w:pPr>
      <w:r w:rsidRPr="001F2E42">
        <w:rPr>
          <w:rFonts w:ascii="Times New Roman" w:hAnsi="Times New Roman" w:cs="Times New Roman"/>
          <w:b/>
          <w:sz w:val="24"/>
          <w:szCs w:val="24"/>
        </w:rPr>
        <w:t>Cultural psychology</w:t>
      </w:r>
    </w:p>
    <w:p w:rsidR="001F2E42" w:rsidRPr="001F2E42" w:rsidRDefault="00A425E1" w:rsidP="001F2E42">
      <w:pPr>
        <w:spacing w:line="480" w:lineRule="auto"/>
        <w:jc w:val="center"/>
        <w:rPr>
          <w:rFonts w:ascii="Times New Roman" w:hAnsi="Times New Roman" w:cs="Times New Roman"/>
          <w:b/>
          <w:sz w:val="24"/>
          <w:szCs w:val="24"/>
        </w:rPr>
      </w:pPr>
      <w:r w:rsidRPr="001F2E42">
        <w:rPr>
          <w:rFonts w:ascii="Times New Roman" w:hAnsi="Times New Roman" w:cs="Times New Roman"/>
          <w:b/>
          <w:sz w:val="24"/>
          <w:szCs w:val="24"/>
        </w:rPr>
        <w:t>Question 1</w:t>
      </w:r>
    </w:p>
    <w:p w:rsidR="00071E43" w:rsidRDefault="00A425E1" w:rsidP="00071E43">
      <w:pPr>
        <w:spacing w:line="480" w:lineRule="auto"/>
        <w:ind w:firstLine="720"/>
        <w:rPr>
          <w:rFonts w:ascii="Times New Roman" w:hAnsi="Times New Roman" w:cs="Times New Roman"/>
          <w:sz w:val="24"/>
          <w:szCs w:val="24"/>
        </w:rPr>
      </w:pPr>
      <w:r w:rsidRPr="001F2E42">
        <w:rPr>
          <w:rFonts w:ascii="Times New Roman" w:hAnsi="Times New Roman" w:cs="Times New Roman"/>
          <w:sz w:val="24"/>
          <w:szCs w:val="24"/>
        </w:rPr>
        <w:t xml:space="preserve">The movie </w:t>
      </w:r>
      <w:r w:rsidR="00F10E7A" w:rsidRPr="001F2E42">
        <w:rPr>
          <w:rFonts w:ascii="Times New Roman" w:hAnsi="Times New Roman" w:cs="Times New Roman"/>
          <w:sz w:val="24"/>
          <w:szCs w:val="24"/>
        </w:rPr>
        <w:t>“</w:t>
      </w:r>
      <w:r w:rsidRPr="001F2E42">
        <w:rPr>
          <w:rFonts w:ascii="Times New Roman" w:hAnsi="Times New Roman" w:cs="Times New Roman"/>
          <w:i/>
          <w:sz w:val="24"/>
          <w:szCs w:val="24"/>
        </w:rPr>
        <w:t>Flight from</w:t>
      </w:r>
      <w:r w:rsidR="00F10E7A" w:rsidRPr="001F2E42">
        <w:rPr>
          <w:rFonts w:ascii="Times New Roman" w:hAnsi="Times New Roman" w:cs="Times New Roman"/>
          <w:i/>
          <w:sz w:val="24"/>
          <w:szCs w:val="24"/>
        </w:rPr>
        <w:t xml:space="preserve"> Death </w:t>
      </w:r>
      <w:r w:rsidRPr="001F2E42">
        <w:rPr>
          <w:rFonts w:ascii="Times New Roman" w:hAnsi="Times New Roman" w:cs="Times New Roman"/>
          <w:i/>
          <w:sz w:val="24"/>
          <w:szCs w:val="24"/>
        </w:rPr>
        <w:t>-The Quest for Immortality”</w:t>
      </w:r>
      <w:r w:rsidRPr="001F2E42">
        <w:rPr>
          <w:rFonts w:ascii="Times New Roman" w:hAnsi="Times New Roman" w:cs="Times New Roman"/>
          <w:sz w:val="24"/>
          <w:szCs w:val="24"/>
        </w:rPr>
        <w:t xml:space="preserve"> demonstrates the human mental problem of being consciously aware of our death. Human beings are conscious that they will not live forever </w:t>
      </w:r>
      <w:r w:rsidR="00F10E7A" w:rsidRPr="001F2E42">
        <w:rPr>
          <w:rFonts w:ascii="Times New Roman" w:hAnsi="Times New Roman" w:cs="Times New Roman"/>
          <w:sz w:val="24"/>
          <w:szCs w:val="24"/>
        </w:rPr>
        <w:t>and will die at one point</w:t>
      </w:r>
      <w:r w:rsidRPr="001F2E42">
        <w:rPr>
          <w:rFonts w:ascii="Times New Roman" w:hAnsi="Times New Roman" w:cs="Times New Roman"/>
          <w:sz w:val="24"/>
          <w:szCs w:val="24"/>
        </w:rPr>
        <w:t xml:space="preserve">. </w:t>
      </w:r>
      <w:r w:rsidR="001F2E42">
        <w:rPr>
          <w:rFonts w:ascii="Times New Roman" w:hAnsi="Times New Roman" w:cs="Times New Roman"/>
          <w:sz w:val="24"/>
          <w:szCs w:val="24"/>
        </w:rPr>
        <w:t xml:space="preserve">Ernest </w:t>
      </w:r>
      <w:r w:rsidRPr="001F2E42">
        <w:rPr>
          <w:rFonts w:ascii="Times New Roman" w:hAnsi="Times New Roman" w:cs="Times New Roman"/>
          <w:sz w:val="24"/>
          <w:szCs w:val="24"/>
        </w:rPr>
        <w:t>Becker</w:t>
      </w:r>
      <w:r w:rsidR="00F10E7A" w:rsidRPr="001F2E42">
        <w:rPr>
          <w:rFonts w:ascii="Times New Roman" w:hAnsi="Times New Roman" w:cs="Times New Roman"/>
          <w:sz w:val="24"/>
          <w:szCs w:val="24"/>
        </w:rPr>
        <w:t>, an anthropologist</w:t>
      </w:r>
      <w:r w:rsidRPr="001F2E42">
        <w:rPr>
          <w:rFonts w:ascii="Times New Roman" w:hAnsi="Times New Roman" w:cs="Times New Roman"/>
          <w:sz w:val="24"/>
          <w:szCs w:val="24"/>
        </w:rPr>
        <w:t xml:space="preserve"> </w:t>
      </w:r>
      <w:r w:rsidR="001F2E42">
        <w:rPr>
          <w:rFonts w:ascii="Times New Roman" w:hAnsi="Times New Roman" w:cs="Times New Roman"/>
          <w:sz w:val="24"/>
          <w:szCs w:val="24"/>
        </w:rPr>
        <w:t xml:space="preserve">in the film, </w:t>
      </w:r>
      <w:r w:rsidRPr="001F2E42">
        <w:rPr>
          <w:rFonts w:ascii="Times New Roman" w:hAnsi="Times New Roman" w:cs="Times New Roman"/>
          <w:sz w:val="24"/>
          <w:szCs w:val="24"/>
        </w:rPr>
        <w:t>states that culture is a set of beliefs about the nature of reality that humankind develops to help them cope with their death anxiety. According to Becker, culture acts as a defense mechanism against our aware</w:t>
      </w:r>
      <w:r w:rsidRPr="001F2E42">
        <w:rPr>
          <w:rFonts w:ascii="Times New Roman" w:hAnsi="Times New Roman" w:cs="Times New Roman"/>
          <w:sz w:val="24"/>
          <w:szCs w:val="24"/>
        </w:rPr>
        <w:t xml:space="preserve">ness of our own mortality. </w:t>
      </w:r>
      <w:r w:rsidR="00753104" w:rsidRPr="001F2E42">
        <w:rPr>
          <w:rFonts w:ascii="Times New Roman" w:hAnsi="Times New Roman" w:cs="Times New Roman"/>
          <w:sz w:val="24"/>
          <w:szCs w:val="24"/>
        </w:rPr>
        <w:t xml:space="preserve">Cultural elements give us a sense of security, and our skills and knowledge help us solve the problem of death anxiety </w:t>
      </w:r>
      <w:r w:rsidR="0034554D">
        <w:rPr>
          <w:rFonts w:ascii="Times New Roman" w:hAnsi="Times New Roman" w:cs="Times New Roman"/>
          <w:sz w:val="24"/>
          <w:szCs w:val="24"/>
        </w:rPr>
        <w:t xml:space="preserve">created by our own </w:t>
      </w:r>
      <w:r w:rsidR="00753104" w:rsidRPr="001F2E42">
        <w:rPr>
          <w:rFonts w:ascii="Times New Roman" w:hAnsi="Times New Roman" w:cs="Times New Roman"/>
          <w:sz w:val="24"/>
          <w:szCs w:val="24"/>
        </w:rPr>
        <w:t xml:space="preserve">skills and intellect. According to the film, human flight response to death anxiety is by denial. Thus, we can </w:t>
      </w:r>
      <w:r w:rsidR="00BB527B" w:rsidRPr="001F2E42">
        <w:rPr>
          <w:rFonts w:ascii="Times New Roman" w:hAnsi="Times New Roman" w:cs="Times New Roman"/>
          <w:sz w:val="24"/>
          <w:szCs w:val="24"/>
        </w:rPr>
        <w:t xml:space="preserve">cope with death anxiety by living in denial. </w:t>
      </w:r>
      <w:r w:rsidR="00753104" w:rsidRPr="001F2E42">
        <w:rPr>
          <w:rFonts w:ascii="Times New Roman" w:hAnsi="Times New Roman" w:cs="Times New Roman"/>
          <w:sz w:val="24"/>
          <w:szCs w:val="24"/>
        </w:rPr>
        <w:t xml:space="preserve">The denial is manifested through eating well, using medicines, rituals, and using anti-aging systems. </w:t>
      </w:r>
    </w:p>
    <w:p w:rsidR="00326CCF" w:rsidRDefault="00BB527B" w:rsidP="00071E43">
      <w:pPr>
        <w:spacing w:line="480" w:lineRule="auto"/>
        <w:ind w:firstLine="720"/>
        <w:rPr>
          <w:rFonts w:ascii="Times New Roman" w:hAnsi="Times New Roman" w:cs="Times New Roman"/>
          <w:sz w:val="24"/>
          <w:szCs w:val="24"/>
        </w:rPr>
      </w:pPr>
      <w:r w:rsidRPr="001F2E42">
        <w:rPr>
          <w:rFonts w:ascii="Times New Roman" w:hAnsi="Times New Roman" w:cs="Times New Roman"/>
          <w:sz w:val="24"/>
          <w:szCs w:val="24"/>
        </w:rPr>
        <w:t xml:space="preserve">Symbolic immortality is what remains in our lives when we die. Human beings can escape or deny death through symbolic immortality by living afterward through their actions, accomplishments, and achievements that future generations will remember. For example, when people die, they like to leave a legacy that lasts for centuries. This is why people show benevolence, kindness, humility, and other virtuous acts that will make them be remembered after their death. </w:t>
      </w:r>
      <w:r w:rsidR="00955D63" w:rsidRPr="001F2E42">
        <w:rPr>
          <w:rFonts w:ascii="Times New Roman" w:hAnsi="Times New Roman" w:cs="Times New Roman"/>
          <w:sz w:val="24"/>
          <w:szCs w:val="24"/>
        </w:rPr>
        <w:t xml:space="preserve">Others </w:t>
      </w:r>
      <w:r w:rsidR="0034554D">
        <w:rPr>
          <w:rFonts w:ascii="Times New Roman" w:hAnsi="Times New Roman" w:cs="Times New Roman"/>
          <w:sz w:val="24"/>
          <w:szCs w:val="24"/>
        </w:rPr>
        <w:t>use</w:t>
      </w:r>
      <w:r w:rsidR="00955D63" w:rsidRPr="001F2E42">
        <w:rPr>
          <w:rFonts w:ascii="Times New Roman" w:hAnsi="Times New Roman" w:cs="Times New Roman"/>
          <w:sz w:val="24"/>
          <w:szCs w:val="24"/>
        </w:rPr>
        <w:t xml:space="preserve"> religious symbolic immortality where they believe in life after death, that life continues in heaven after death on earth. They, therefore, think they will live again</w:t>
      </w:r>
      <w:r w:rsidR="0034554D">
        <w:rPr>
          <w:rFonts w:ascii="Times New Roman" w:hAnsi="Times New Roman" w:cs="Times New Roman"/>
          <w:sz w:val="24"/>
          <w:szCs w:val="24"/>
        </w:rPr>
        <w:t xml:space="preserve"> even after dying</w:t>
      </w:r>
      <w:r w:rsidR="00955D63" w:rsidRPr="001F2E42">
        <w:rPr>
          <w:rFonts w:ascii="Times New Roman" w:hAnsi="Times New Roman" w:cs="Times New Roman"/>
          <w:sz w:val="24"/>
          <w:szCs w:val="24"/>
        </w:rPr>
        <w:t>. All these are mechanisms of denying death</w:t>
      </w:r>
      <w:r w:rsidR="0034554D">
        <w:rPr>
          <w:rFonts w:ascii="Times New Roman" w:hAnsi="Times New Roman" w:cs="Times New Roman"/>
          <w:sz w:val="24"/>
          <w:szCs w:val="24"/>
        </w:rPr>
        <w:t xml:space="preserve"> and coping with death anxiety</w:t>
      </w:r>
      <w:r w:rsidR="00955D63" w:rsidRPr="001F2E42">
        <w:rPr>
          <w:rFonts w:ascii="Times New Roman" w:hAnsi="Times New Roman" w:cs="Times New Roman"/>
          <w:sz w:val="24"/>
          <w:szCs w:val="24"/>
        </w:rPr>
        <w:t xml:space="preserve">. The dark side of this coping is that humans don't accept reality. </w:t>
      </w:r>
      <w:r w:rsidR="005E35E2">
        <w:rPr>
          <w:rFonts w:ascii="Times New Roman" w:hAnsi="Times New Roman" w:cs="Times New Roman"/>
          <w:sz w:val="24"/>
          <w:szCs w:val="24"/>
        </w:rPr>
        <w:t xml:space="preserve">Overall, this denial suggests that culture is </w:t>
      </w:r>
      <w:r w:rsidR="00955D63" w:rsidRPr="001F2E42">
        <w:rPr>
          <w:rFonts w:ascii="Times New Roman" w:hAnsi="Times New Roman" w:cs="Times New Roman"/>
          <w:sz w:val="24"/>
          <w:szCs w:val="24"/>
        </w:rPr>
        <w:t>embedded in huma</w:t>
      </w:r>
      <w:r w:rsidR="005E35E2">
        <w:rPr>
          <w:rFonts w:ascii="Times New Roman" w:hAnsi="Times New Roman" w:cs="Times New Roman"/>
          <w:sz w:val="24"/>
          <w:szCs w:val="24"/>
        </w:rPr>
        <w:t xml:space="preserve">ns and controls their thinking and </w:t>
      </w:r>
      <w:r w:rsidR="005E35E2" w:rsidRPr="005E35E2">
        <w:rPr>
          <w:rFonts w:ascii="Times New Roman" w:hAnsi="Times New Roman" w:cs="Times New Roman"/>
          <w:sz w:val="24"/>
          <w:szCs w:val="24"/>
        </w:rPr>
        <w:t>can hinder reasoning.</w:t>
      </w:r>
      <w:r w:rsidR="005E35E2">
        <w:rPr>
          <w:rFonts w:ascii="Times New Roman" w:hAnsi="Times New Roman" w:cs="Times New Roman"/>
          <w:sz w:val="24"/>
          <w:szCs w:val="24"/>
        </w:rPr>
        <w:t xml:space="preserve"> It also means that culture is a fortress for people to use for comfort or in difficult situations. </w:t>
      </w:r>
    </w:p>
    <w:p w:rsidR="00814488" w:rsidRPr="00814488" w:rsidRDefault="00814488" w:rsidP="00071E43">
      <w:pPr>
        <w:spacing w:line="480" w:lineRule="auto"/>
        <w:jc w:val="center"/>
        <w:rPr>
          <w:rFonts w:ascii="Times New Roman" w:hAnsi="Times New Roman" w:cs="Times New Roman"/>
          <w:b/>
          <w:sz w:val="24"/>
          <w:szCs w:val="24"/>
        </w:rPr>
      </w:pPr>
      <w:r w:rsidRPr="00814488">
        <w:rPr>
          <w:rFonts w:ascii="Times New Roman" w:hAnsi="Times New Roman" w:cs="Times New Roman"/>
          <w:b/>
          <w:sz w:val="24"/>
          <w:szCs w:val="24"/>
        </w:rPr>
        <w:lastRenderedPageBreak/>
        <w:t>Question 2</w:t>
      </w:r>
    </w:p>
    <w:p w:rsidR="00814488" w:rsidRDefault="00814488" w:rsidP="00814488">
      <w:pPr>
        <w:spacing w:line="480" w:lineRule="auto"/>
        <w:ind w:firstLine="720"/>
        <w:rPr>
          <w:rFonts w:ascii="Times New Roman" w:eastAsia="Calibri" w:hAnsi="Times New Roman" w:cs="Times New Roman"/>
          <w:sz w:val="24"/>
          <w:szCs w:val="24"/>
        </w:rPr>
      </w:pPr>
      <w:r w:rsidRPr="00814488">
        <w:rPr>
          <w:rFonts w:ascii="Times New Roman" w:eastAsia="Calibri" w:hAnsi="Times New Roman" w:cs="Times New Roman"/>
          <w:sz w:val="24"/>
          <w:szCs w:val="24"/>
        </w:rPr>
        <w:t xml:space="preserve">According to Shweder, cultural psychology is the study of how cultural traditions and social activities express, permute, control, and transform the human psyche, which leads to less psychic togetherness among human beings compared to ethnic deviations </w:t>
      </w:r>
      <w:r>
        <w:rPr>
          <w:rFonts w:ascii="Times New Roman" w:eastAsia="Calibri" w:hAnsi="Times New Roman" w:cs="Times New Roman"/>
          <w:sz w:val="24"/>
          <w:szCs w:val="24"/>
        </w:rPr>
        <w:t>in emotion, self, and mind</w:t>
      </w:r>
      <w:r w:rsidRPr="00814488">
        <w:rPr>
          <w:rFonts w:ascii="Times New Roman" w:eastAsia="Calibri" w:hAnsi="Times New Roman" w:cs="Times New Roman"/>
          <w:sz w:val="24"/>
          <w:szCs w:val="24"/>
        </w:rPr>
        <w:t>. Shweder is distinguishing cultural psychology from general psychology by explaining that cultural psychology follows the intentionality principles. Intentional persons have a life of psyche that involves responding to and leading their actions towards their mental objects. Additionally, such persons go through transformations by participating in a changing intentional world that is seen to be a product of what the mind re</w:t>
      </w:r>
      <w:r>
        <w:rPr>
          <w:rFonts w:ascii="Times New Roman" w:eastAsia="Calibri" w:hAnsi="Times New Roman" w:cs="Times New Roman"/>
          <w:sz w:val="24"/>
          <w:szCs w:val="24"/>
        </w:rPr>
        <w:t>presents that makes it up</w:t>
      </w:r>
      <w:r w:rsidRPr="00814488">
        <w:rPr>
          <w:rFonts w:ascii="Times New Roman" w:eastAsia="Calibri" w:hAnsi="Times New Roman" w:cs="Times New Roman"/>
          <w:sz w:val="24"/>
          <w:szCs w:val="24"/>
        </w:rPr>
        <w:t>. Moral relativism is considered the interpretation that a moral judgment is true or false only. If only relative to some certain standpoint like culture and more to that, there is no uniquely privileged standpoint over others. With Shweder's description of cultural psychology, it can be evident that moral relativism concerning culture can be described as people's beliefs and practices can be understood properly after having a close relationship with them or by living with them. "Thinking through others" is an expression Shweder has used meaning to use the self-consciousness and intentionality of other people or their culture or articulated conceptions of items or things. This is important in creating consciousness in individua</w:t>
      </w:r>
      <w:r>
        <w:rPr>
          <w:rFonts w:ascii="Times New Roman" w:eastAsia="Calibri" w:hAnsi="Times New Roman" w:cs="Times New Roman"/>
          <w:sz w:val="24"/>
          <w:szCs w:val="24"/>
        </w:rPr>
        <w:t>ls with less conscious self</w:t>
      </w:r>
      <w:r w:rsidRPr="00814488">
        <w:rPr>
          <w:rFonts w:ascii="Times New Roman" w:eastAsia="Calibri" w:hAnsi="Times New Roman" w:cs="Times New Roman"/>
          <w:sz w:val="24"/>
          <w:szCs w:val="24"/>
        </w:rPr>
        <w:t>.</w:t>
      </w:r>
    </w:p>
    <w:p w:rsidR="002B1828" w:rsidRPr="002B1828" w:rsidRDefault="002B1828" w:rsidP="002B1828">
      <w:pPr>
        <w:spacing w:line="480" w:lineRule="auto"/>
        <w:jc w:val="center"/>
        <w:rPr>
          <w:rFonts w:ascii="Times New Roman" w:eastAsia="Calibri" w:hAnsi="Times New Roman" w:cs="Times New Roman"/>
          <w:b/>
          <w:sz w:val="24"/>
          <w:szCs w:val="24"/>
        </w:rPr>
      </w:pPr>
      <w:r w:rsidRPr="002B1828">
        <w:rPr>
          <w:rFonts w:ascii="Times New Roman" w:eastAsia="Calibri" w:hAnsi="Times New Roman" w:cs="Times New Roman"/>
          <w:b/>
          <w:sz w:val="24"/>
          <w:szCs w:val="24"/>
        </w:rPr>
        <w:t>Question 3</w:t>
      </w:r>
    </w:p>
    <w:p w:rsidR="002B1828" w:rsidRPr="002B1828" w:rsidRDefault="002B1828" w:rsidP="002B1828">
      <w:pPr>
        <w:spacing w:line="480" w:lineRule="auto"/>
        <w:ind w:firstLine="720"/>
        <w:rPr>
          <w:rFonts w:ascii="Times New Roman" w:eastAsia="Calibri" w:hAnsi="Times New Roman" w:cs="Times New Roman"/>
          <w:sz w:val="24"/>
          <w:szCs w:val="24"/>
        </w:rPr>
      </w:pPr>
      <w:r w:rsidRPr="002B1828">
        <w:rPr>
          <w:rFonts w:ascii="Times New Roman" w:eastAsia="Calibri" w:hAnsi="Times New Roman" w:cs="Times New Roman"/>
          <w:sz w:val="24"/>
          <w:szCs w:val="24"/>
        </w:rPr>
        <w:t>Gjerde discuses three models of human beings based on different relatio</w:t>
      </w:r>
      <w:r>
        <w:rPr>
          <w:rFonts w:ascii="Times New Roman" w:eastAsia="Calibri" w:hAnsi="Times New Roman" w:cs="Times New Roman"/>
          <w:sz w:val="24"/>
          <w:szCs w:val="24"/>
        </w:rPr>
        <w:t>ns between mental subjectivity</w:t>
      </w:r>
      <w:r w:rsidRPr="002B1828">
        <w:rPr>
          <w:rFonts w:ascii="Times New Roman" w:eastAsia="Calibri" w:hAnsi="Times New Roman" w:cs="Times New Roman"/>
          <w:sz w:val="24"/>
          <w:szCs w:val="24"/>
        </w:rPr>
        <w:t xml:space="preserve"> and public representation. The first model of the person he speaks about is the choice model. This model affords general representation considerable influence but adds a coherent actor who selects and mixes available public representation. According to them, the picture remains prominent so far as they consist of personal subjectivity. The second model of persons is the null model that represents the concept of cultural determinism. This model minimizes mental depiction in that it is merely meditative of and isomorphic with public representation. Finally, the last model is the consciousness model, which represents the idea of personal agency. This model cannot reduce individual subjectivity to widespread influence; instead, it is artistic, insightful, and contemplative</w:t>
      </w:r>
      <w:r>
        <w:rPr>
          <w:rFonts w:ascii="Times New Roman" w:eastAsia="Calibri" w:hAnsi="Times New Roman" w:cs="Times New Roman"/>
          <w:sz w:val="24"/>
          <w:szCs w:val="24"/>
        </w:rPr>
        <w:t>.</w:t>
      </w:r>
    </w:p>
    <w:p w:rsidR="002B1828" w:rsidRPr="002B1828" w:rsidRDefault="002B1828" w:rsidP="002B1828">
      <w:pPr>
        <w:spacing w:line="480" w:lineRule="auto"/>
        <w:ind w:firstLine="720"/>
        <w:rPr>
          <w:rFonts w:ascii="Times New Roman" w:eastAsia="Calibri" w:hAnsi="Times New Roman" w:cs="Times New Roman"/>
          <w:sz w:val="24"/>
          <w:szCs w:val="24"/>
        </w:rPr>
      </w:pPr>
      <w:r w:rsidRPr="002B1828">
        <w:rPr>
          <w:rFonts w:ascii="Times New Roman" w:eastAsia="Calibri" w:hAnsi="Times New Roman" w:cs="Times New Roman"/>
          <w:sz w:val="24"/>
          <w:szCs w:val="24"/>
        </w:rPr>
        <w:t>Gjerde subscribes to the consciousness model as he finds this model to be of significant value. He further argues that this model permits the analysis of power because of the often inevitable pressure between individualism and public representation. Moreover, the model also makes a cultural, psychological experience by recognizing individuals' self–awareness and the ability to transcend their own culture.</w:t>
      </w:r>
    </w:p>
    <w:p w:rsidR="002B1828" w:rsidRPr="002B1828" w:rsidRDefault="002B1828" w:rsidP="002B1828">
      <w:pPr>
        <w:spacing w:line="480" w:lineRule="auto"/>
        <w:ind w:firstLine="720"/>
        <w:rPr>
          <w:rFonts w:ascii="Times New Roman" w:eastAsia="Calibri" w:hAnsi="Times New Roman" w:cs="Times New Roman"/>
          <w:sz w:val="24"/>
          <w:szCs w:val="24"/>
        </w:rPr>
      </w:pPr>
      <w:r w:rsidRPr="002B1828">
        <w:rPr>
          <w:rFonts w:ascii="Times New Roman" w:eastAsia="Calibri" w:hAnsi="Times New Roman" w:cs="Times New Roman"/>
          <w:sz w:val="24"/>
          <w:szCs w:val="24"/>
        </w:rPr>
        <w:t xml:space="preserve">Cultural criticism is a way that can view a text to examine political beliefs, class identification and determine ways in which readers are created and understood. Gjerde gives an example of essentialism as a form of class criticism. He warns about it as it usually assumes that a group has one or more defining features similar to all members, leading to neglect of individual differentiability. Gjerde gives an example of the binary division between the west and east and the preposition that consists of two different cultural regions. </w:t>
      </w:r>
    </w:p>
    <w:p w:rsidR="002B1828" w:rsidRDefault="002B1828" w:rsidP="002B1828">
      <w:pPr>
        <w:spacing w:line="480" w:lineRule="auto"/>
        <w:ind w:firstLine="720"/>
        <w:rPr>
          <w:rFonts w:ascii="Times New Roman" w:eastAsia="Calibri" w:hAnsi="Times New Roman" w:cs="Times New Roman"/>
          <w:sz w:val="24"/>
          <w:szCs w:val="24"/>
        </w:rPr>
      </w:pPr>
      <w:r w:rsidRPr="002B1828">
        <w:rPr>
          <w:rFonts w:ascii="Times New Roman" w:eastAsia="Calibri" w:hAnsi="Times New Roman" w:cs="Times New Roman"/>
          <w:sz w:val="24"/>
          <w:szCs w:val="24"/>
        </w:rPr>
        <w:t xml:space="preserve">  Gjerde suggests that when studying cultures, we start at a personal level and then proceed to an upward level. Rather than looking at groups collectively, he means that we focus on individual persons and note any overlap. This approach is vital as it helps to subvert facile generalization about ethnicity and cultural groups.</w:t>
      </w:r>
    </w:p>
    <w:p w:rsidR="00A4763F" w:rsidRDefault="00A4763F" w:rsidP="002B1828">
      <w:pPr>
        <w:spacing w:line="480" w:lineRule="auto"/>
        <w:ind w:firstLine="720"/>
        <w:rPr>
          <w:rFonts w:ascii="Times New Roman" w:eastAsia="Calibri" w:hAnsi="Times New Roman" w:cs="Times New Roman"/>
          <w:sz w:val="24"/>
          <w:szCs w:val="24"/>
        </w:rPr>
      </w:pPr>
    </w:p>
    <w:p w:rsidR="00A4763F" w:rsidRPr="00A4763F" w:rsidRDefault="00A4763F" w:rsidP="00A15412">
      <w:pPr>
        <w:spacing w:line="480" w:lineRule="auto"/>
        <w:jc w:val="center"/>
        <w:rPr>
          <w:rFonts w:ascii="Times New Roman" w:eastAsia="Calibri" w:hAnsi="Times New Roman" w:cs="Times New Roman"/>
          <w:b/>
          <w:sz w:val="24"/>
          <w:szCs w:val="24"/>
        </w:rPr>
      </w:pPr>
      <w:r w:rsidRPr="00A4763F">
        <w:rPr>
          <w:rFonts w:ascii="Times New Roman" w:eastAsia="Calibri" w:hAnsi="Times New Roman" w:cs="Times New Roman"/>
          <w:b/>
          <w:sz w:val="24"/>
          <w:szCs w:val="24"/>
        </w:rPr>
        <w:t>Question 4</w:t>
      </w:r>
    </w:p>
    <w:p w:rsidR="00A4763F" w:rsidRDefault="00A4763F" w:rsidP="00A15412">
      <w:pPr>
        <w:spacing w:line="480" w:lineRule="auto"/>
        <w:ind w:firstLine="720"/>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Lancy identifies some differences in approaches to raising between American and non-western cultures. </w:t>
      </w:r>
      <w:r w:rsidRPr="00A4763F">
        <w:rPr>
          <w:rFonts w:ascii="Times New Roman" w:eastAsia="Calibri" w:hAnsi="Times New Roman" w:cs="Times New Roman"/>
          <w:sz w:val="24"/>
          <w:szCs w:val="24"/>
          <w:lang w:val="en-GB"/>
        </w:rPr>
        <w:t>Unlike non-western cultures where children are allowed to play freely without parental supervision, western parents restrict their children so much. They are supervised on almost every move they make as they play.</w:t>
      </w:r>
      <w:r>
        <w:rPr>
          <w:rFonts w:ascii="Times New Roman" w:eastAsia="Calibri" w:hAnsi="Times New Roman" w:cs="Times New Roman"/>
          <w:sz w:val="24"/>
          <w:szCs w:val="24"/>
          <w:lang w:val="en-GB"/>
        </w:rPr>
        <w:t xml:space="preserve"> Secondly, </w:t>
      </w:r>
      <w:r w:rsidRPr="00A4763F">
        <w:rPr>
          <w:rFonts w:ascii="Times New Roman" w:eastAsia="Calibri" w:hAnsi="Times New Roman" w:cs="Times New Roman"/>
          <w:sz w:val="24"/>
          <w:szCs w:val="24"/>
          <w:lang w:val="en-GB"/>
        </w:rPr>
        <w:t>unlike western cultures, where children cannot</w:t>
      </w:r>
      <w:r>
        <w:rPr>
          <w:rFonts w:ascii="Times New Roman" w:eastAsia="Calibri" w:hAnsi="Times New Roman" w:cs="Times New Roman"/>
          <w:sz w:val="24"/>
          <w:szCs w:val="24"/>
          <w:lang w:val="en-GB"/>
        </w:rPr>
        <w:t xml:space="preserve"> play freely without an adult, c</w:t>
      </w:r>
      <w:r w:rsidRPr="00A4763F">
        <w:rPr>
          <w:rFonts w:ascii="Times New Roman" w:eastAsia="Calibri" w:hAnsi="Times New Roman" w:cs="Times New Roman"/>
          <w:sz w:val="24"/>
          <w:szCs w:val="24"/>
          <w:lang w:val="en-GB"/>
        </w:rPr>
        <w:t>hildren from non-western countries make their play toys from clay, wood, and plastics independently. Western countries where parents restrain their children from playing in areas they consider dirty.</w:t>
      </w:r>
      <w:r>
        <w:rPr>
          <w:rFonts w:ascii="Times New Roman" w:eastAsia="Calibri" w:hAnsi="Times New Roman" w:cs="Times New Roman"/>
          <w:sz w:val="24"/>
          <w:szCs w:val="24"/>
          <w:lang w:val="en-GB"/>
        </w:rPr>
        <w:t xml:space="preserve"> Lastly, i</w:t>
      </w:r>
      <w:r w:rsidRPr="00A4763F">
        <w:rPr>
          <w:rFonts w:ascii="Times New Roman" w:eastAsia="Calibri" w:hAnsi="Times New Roman" w:cs="Times New Roman"/>
          <w:sz w:val="24"/>
          <w:szCs w:val="24"/>
          <w:lang w:val="en-GB"/>
        </w:rPr>
        <w:t>n non-western countries, threats are used to restrain children's behaviour, unlike western cultures, which overprotect their children's emotions even by avoiding appropriate negative feedback to protect their children's self-esteem.</w:t>
      </w:r>
    </w:p>
    <w:p w:rsidR="00A15412" w:rsidRPr="00A15412" w:rsidRDefault="00A15412" w:rsidP="00A15412">
      <w:pPr>
        <w:spacing w:line="480" w:lineRule="auto"/>
        <w:ind w:firstLine="720"/>
        <w:rPr>
          <w:rFonts w:ascii="Times New Roman" w:eastAsia="Calibri" w:hAnsi="Times New Roman" w:cs="Times New Roman"/>
          <w:sz w:val="24"/>
          <w:szCs w:val="24"/>
          <w:lang w:val="en-GB"/>
        </w:rPr>
      </w:pPr>
      <w:r w:rsidRPr="00A15412">
        <w:rPr>
          <w:rFonts w:ascii="Times New Roman" w:eastAsia="Calibri" w:hAnsi="Times New Roman" w:cs="Times New Roman"/>
          <w:sz w:val="24"/>
          <w:szCs w:val="24"/>
        </w:rPr>
        <w:t>Western culture attaches extreme importance and overprotectiveness to children to the extent of preventing their children from playing on surfaces they consider unclean to prevent them from catching infections. The non-western culture believes children as future members of the community will be required to carry out some roles, and they, therefore, train them on a lighter version of the functions they'll be required to take in the future. On parenting, western culture is more of suppression than protection due to their clinginess to their children; there has been a significant rise in obesity, infections caused by allergens and autoimmune disorders. A lot of child freedom characterizes non-western parenting. Children are exposed to risky supervised plays to learn life lessons and prepare them for their future</w:t>
      </w:r>
      <w:r>
        <w:rPr>
          <w:rFonts w:ascii="Times New Roman" w:eastAsia="Calibri" w:hAnsi="Times New Roman" w:cs="Times New Roman"/>
          <w:sz w:val="24"/>
          <w:szCs w:val="24"/>
        </w:rPr>
        <w:t>.</w:t>
      </w:r>
    </w:p>
    <w:p w:rsidR="00376BC4" w:rsidRPr="00376BC4" w:rsidRDefault="00376BC4" w:rsidP="00106D23">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disadvantages of modern western approach include: </w:t>
      </w:r>
      <w:r w:rsidRPr="00376BC4">
        <w:rPr>
          <w:rFonts w:ascii="Times New Roman" w:eastAsia="Calibri" w:hAnsi="Times New Roman" w:cs="Times New Roman"/>
          <w:sz w:val="24"/>
          <w:szCs w:val="24"/>
        </w:rPr>
        <w:t xml:space="preserve">There has been increased obesity in children as parents consider it too risky to allow their children to run around the </w:t>
      </w:r>
      <w:r w:rsidRPr="00376BC4">
        <w:rPr>
          <w:rFonts w:ascii="Times New Roman" w:eastAsia="Calibri" w:hAnsi="Times New Roman" w:cs="Times New Roman"/>
          <w:sz w:val="24"/>
          <w:szCs w:val="24"/>
        </w:rPr>
        <w:t>neighborhood</w:t>
      </w:r>
      <w:r w:rsidRPr="00376BC4">
        <w:rPr>
          <w:rFonts w:ascii="Times New Roman" w:eastAsia="Calibri" w:hAnsi="Times New Roman" w:cs="Times New Roman"/>
          <w:sz w:val="24"/>
          <w:szCs w:val="24"/>
        </w:rPr>
        <w:t>.</w:t>
      </w:r>
      <w:r>
        <w:rPr>
          <w:rFonts w:ascii="Times New Roman" w:eastAsia="Calibri" w:hAnsi="Times New Roman" w:cs="Times New Roman"/>
          <w:sz w:val="24"/>
          <w:szCs w:val="24"/>
        </w:rPr>
        <w:t xml:space="preserve"> Also, p</w:t>
      </w:r>
      <w:r w:rsidRPr="00376BC4">
        <w:rPr>
          <w:rFonts w:ascii="Times New Roman" w:eastAsia="Calibri" w:hAnsi="Times New Roman" w:cs="Times New Roman"/>
          <w:sz w:val="24"/>
          <w:szCs w:val="24"/>
        </w:rPr>
        <w:t>arents try as much as possible to provide extra clean environments for their children as playgrounds, therefore which reduces their children's immunity to tolerance-inducing dirt, thereby increasing cases of childh</w:t>
      </w:r>
      <w:r>
        <w:rPr>
          <w:rFonts w:ascii="Times New Roman" w:eastAsia="Calibri" w:hAnsi="Times New Roman" w:cs="Times New Roman"/>
          <w:sz w:val="24"/>
          <w:szCs w:val="24"/>
        </w:rPr>
        <w:t>ood asthma and other allergies. Furthermore, c</w:t>
      </w:r>
      <w:r w:rsidRPr="00376BC4">
        <w:rPr>
          <w:rFonts w:ascii="Times New Roman" w:eastAsia="Calibri" w:hAnsi="Times New Roman" w:cs="Times New Roman"/>
          <w:sz w:val="24"/>
          <w:szCs w:val="24"/>
        </w:rPr>
        <w:t>hildren</w:t>
      </w:r>
      <w:r>
        <w:rPr>
          <w:rFonts w:ascii="Times New Roman" w:eastAsia="Calibri" w:hAnsi="Times New Roman" w:cs="Times New Roman"/>
          <w:sz w:val="24"/>
          <w:szCs w:val="24"/>
        </w:rPr>
        <w:t>’s</w:t>
      </w:r>
      <w:r w:rsidRPr="00376BC4">
        <w:rPr>
          <w:rFonts w:ascii="Times New Roman" w:eastAsia="Calibri" w:hAnsi="Times New Roman" w:cs="Times New Roman"/>
          <w:sz w:val="24"/>
          <w:szCs w:val="24"/>
        </w:rPr>
        <w:t xml:space="preserve"> emotional development is interfered with due to the fear of lowering the children self-esteem by necessary negative feedback. Such children often lose motivation and persistence.</w:t>
      </w:r>
    </w:p>
    <w:p w:rsidR="00A4763F" w:rsidRDefault="00376BC4" w:rsidP="00376BC4">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We can apply lessons learned in other cultures by a</w:t>
      </w:r>
      <w:r w:rsidRPr="00376BC4">
        <w:rPr>
          <w:rFonts w:ascii="Times New Roman" w:eastAsia="Calibri" w:hAnsi="Times New Roman" w:cs="Times New Roman"/>
          <w:sz w:val="24"/>
          <w:szCs w:val="24"/>
        </w:rPr>
        <w:t>llow</w:t>
      </w:r>
      <w:r>
        <w:rPr>
          <w:rFonts w:ascii="Times New Roman" w:eastAsia="Calibri" w:hAnsi="Times New Roman" w:cs="Times New Roman"/>
          <w:sz w:val="24"/>
          <w:szCs w:val="24"/>
        </w:rPr>
        <w:t>ing</w:t>
      </w:r>
      <w:r w:rsidRPr="00376BC4">
        <w:rPr>
          <w:rFonts w:ascii="Times New Roman" w:eastAsia="Calibri" w:hAnsi="Times New Roman" w:cs="Times New Roman"/>
          <w:sz w:val="24"/>
          <w:szCs w:val="24"/>
        </w:rPr>
        <w:t xml:space="preserve"> children to engage in risky supervised plays to enable them t</w:t>
      </w:r>
      <w:r>
        <w:rPr>
          <w:rFonts w:ascii="Times New Roman" w:eastAsia="Calibri" w:hAnsi="Times New Roman" w:cs="Times New Roman"/>
          <w:sz w:val="24"/>
          <w:szCs w:val="24"/>
        </w:rPr>
        <w:t>o learn life lessons from such. Also, by a</w:t>
      </w:r>
      <w:r w:rsidRPr="00376BC4">
        <w:rPr>
          <w:rFonts w:ascii="Times New Roman" w:eastAsia="Calibri" w:hAnsi="Times New Roman" w:cs="Times New Roman"/>
          <w:sz w:val="24"/>
          <w:szCs w:val="24"/>
        </w:rPr>
        <w:t>llow</w:t>
      </w:r>
      <w:r>
        <w:rPr>
          <w:rFonts w:ascii="Times New Roman" w:eastAsia="Calibri" w:hAnsi="Times New Roman" w:cs="Times New Roman"/>
          <w:sz w:val="24"/>
          <w:szCs w:val="24"/>
        </w:rPr>
        <w:t>ing</w:t>
      </w:r>
      <w:r w:rsidRPr="00376BC4">
        <w:rPr>
          <w:rFonts w:ascii="Times New Roman" w:eastAsia="Calibri" w:hAnsi="Times New Roman" w:cs="Times New Roman"/>
          <w:sz w:val="24"/>
          <w:szCs w:val="24"/>
        </w:rPr>
        <w:t xml:space="preserve"> children to explore different environments and get used to various allergens to strengthen their immunity.</w:t>
      </w:r>
      <w:r>
        <w:rPr>
          <w:rFonts w:ascii="Times New Roman" w:eastAsia="Calibri" w:hAnsi="Times New Roman" w:cs="Times New Roman"/>
          <w:sz w:val="24"/>
          <w:szCs w:val="24"/>
        </w:rPr>
        <w:t xml:space="preserve"> Lastly, a</w:t>
      </w:r>
      <w:r w:rsidRPr="00376BC4">
        <w:rPr>
          <w:rFonts w:ascii="Times New Roman" w:eastAsia="Calibri" w:hAnsi="Times New Roman" w:cs="Times New Roman"/>
          <w:sz w:val="24"/>
          <w:szCs w:val="24"/>
        </w:rPr>
        <w:t>llow children to learn how to do things independently by permitting them to make their play toys on their own to sharpen their skills and make them more innovative.</w:t>
      </w:r>
    </w:p>
    <w:p w:rsidR="00106D23" w:rsidRPr="00106D23" w:rsidRDefault="00106D23" w:rsidP="00106D23">
      <w:pPr>
        <w:spacing w:line="480" w:lineRule="auto"/>
        <w:jc w:val="center"/>
        <w:rPr>
          <w:rFonts w:ascii="Times New Roman" w:eastAsia="Calibri" w:hAnsi="Times New Roman" w:cs="Times New Roman"/>
          <w:b/>
          <w:sz w:val="24"/>
          <w:szCs w:val="24"/>
        </w:rPr>
      </w:pPr>
      <w:r w:rsidRPr="00106D23">
        <w:rPr>
          <w:rFonts w:ascii="Times New Roman" w:eastAsia="Calibri" w:hAnsi="Times New Roman" w:cs="Times New Roman"/>
          <w:b/>
          <w:sz w:val="24"/>
          <w:szCs w:val="24"/>
        </w:rPr>
        <w:t>Question 5</w:t>
      </w:r>
    </w:p>
    <w:p w:rsidR="00106D23" w:rsidRPr="00106D23" w:rsidRDefault="00106D23" w:rsidP="00106D23">
      <w:pPr>
        <w:spacing w:line="480" w:lineRule="auto"/>
        <w:ind w:firstLine="720"/>
        <w:rPr>
          <w:rFonts w:ascii="Times New Roman" w:eastAsia="Calibri" w:hAnsi="Times New Roman" w:cs="Times New Roman"/>
          <w:sz w:val="24"/>
          <w:szCs w:val="24"/>
        </w:rPr>
      </w:pPr>
      <w:r w:rsidRPr="00106D23">
        <w:rPr>
          <w:rFonts w:ascii="Times New Roman" w:eastAsia="Calibri" w:hAnsi="Times New Roman" w:cs="Times New Roman"/>
          <w:sz w:val="24"/>
          <w:szCs w:val="24"/>
        </w:rPr>
        <w:t xml:space="preserve">French parents make plain to their children whatever is required of them at an early age of growing. Praises are only given to children only when necessary and after good </w:t>
      </w:r>
      <w:r w:rsidRPr="00106D23">
        <w:rPr>
          <w:rFonts w:ascii="Times New Roman" w:eastAsia="Calibri" w:hAnsi="Times New Roman" w:cs="Times New Roman"/>
          <w:sz w:val="24"/>
          <w:szCs w:val="24"/>
        </w:rPr>
        <w:t>behavior</w:t>
      </w:r>
      <w:r w:rsidRPr="00106D23">
        <w:rPr>
          <w:rFonts w:ascii="Times New Roman" w:eastAsia="Calibri" w:hAnsi="Times New Roman" w:cs="Times New Roman"/>
          <w:sz w:val="24"/>
          <w:szCs w:val="24"/>
        </w:rPr>
        <w:t>, performance or an exciting talk. The parents also ensure their children do most of their things by themselves.</w:t>
      </w:r>
    </w:p>
    <w:p w:rsidR="00106D23" w:rsidRPr="00106D23" w:rsidRDefault="00106D23" w:rsidP="00106D23">
      <w:pPr>
        <w:spacing w:line="480" w:lineRule="auto"/>
        <w:rPr>
          <w:rFonts w:ascii="Times New Roman" w:eastAsia="Calibri" w:hAnsi="Times New Roman" w:cs="Times New Roman"/>
          <w:sz w:val="24"/>
          <w:szCs w:val="24"/>
        </w:rPr>
      </w:pPr>
      <w:r w:rsidRPr="00106D23">
        <w:rPr>
          <w:rFonts w:ascii="Times New Roman" w:eastAsia="Calibri" w:hAnsi="Times New Roman" w:cs="Times New Roman"/>
          <w:sz w:val="24"/>
          <w:szCs w:val="24"/>
        </w:rPr>
        <w:t xml:space="preserve">French parenting </w:t>
      </w:r>
      <w:r w:rsidR="00B61AE3">
        <w:rPr>
          <w:rFonts w:ascii="Times New Roman" w:eastAsia="Calibri" w:hAnsi="Times New Roman" w:cs="Times New Roman"/>
          <w:sz w:val="24"/>
          <w:szCs w:val="24"/>
        </w:rPr>
        <w:t xml:space="preserve">is </w:t>
      </w:r>
      <w:r w:rsidRPr="00106D23">
        <w:rPr>
          <w:rFonts w:ascii="Times New Roman" w:eastAsia="Calibri" w:hAnsi="Times New Roman" w:cs="Times New Roman"/>
          <w:sz w:val="24"/>
          <w:szCs w:val="24"/>
        </w:rPr>
        <w:t>different from m</w:t>
      </w:r>
      <w:r w:rsidR="00B61AE3">
        <w:rPr>
          <w:rFonts w:ascii="Times New Roman" w:eastAsia="Calibri" w:hAnsi="Times New Roman" w:cs="Times New Roman"/>
          <w:sz w:val="24"/>
          <w:szCs w:val="24"/>
        </w:rPr>
        <w:t>iddle-class American parenting in that u</w:t>
      </w:r>
      <w:r w:rsidRPr="00106D23">
        <w:rPr>
          <w:rFonts w:ascii="Times New Roman" w:eastAsia="Calibri" w:hAnsi="Times New Roman" w:cs="Times New Roman"/>
          <w:sz w:val="24"/>
          <w:szCs w:val="24"/>
        </w:rPr>
        <w:t>nlike middle-class American parents, French parents induce independence in their children by ensuring they do most of their stuff by themselves. Unlike middle-class American parents, they also praise their children only when they have done something worth the credit and not for emotional cover-up like the American parents. French parents also make it plain to their children whatever is required of them at their early ages.</w:t>
      </w:r>
    </w:p>
    <w:p w:rsidR="00B61AE3" w:rsidRDefault="00106D23" w:rsidP="00B61AE3">
      <w:pPr>
        <w:spacing w:line="480" w:lineRule="auto"/>
        <w:ind w:firstLine="720"/>
        <w:rPr>
          <w:rFonts w:ascii="Times New Roman" w:eastAsia="Calibri" w:hAnsi="Times New Roman" w:cs="Times New Roman"/>
          <w:sz w:val="24"/>
          <w:szCs w:val="24"/>
        </w:rPr>
      </w:pPr>
      <w:r w:rsidRPr="00106D23">
        <w:rPr>
          <w:rFonts w:ascii="Times New Roman" w:eastAsia="Calibri" w:hAnsi="Times New Roman" w:cs="Times New Roman"/>
          <w:sz w:val="24"/>
          <w:szCs w:val="24"/>
        </w:rPr>
        <w:t>French culture stresses more on generally having strong morals and being independent. In contrast, the American culture, on the other hand, is overprotective of children and ensures their maximum safety from physical to emotional security.</w:t>
      </w:r>
      <w:r w:rsidR="00B61AE3">
        <w:rPr>
          <w:rFonts w:ascii="Times New Roman" w:eastAsia="Calibri" w:hAnsi="Times New Roman" w:cs="Times New Roman"/>
          <w:sz w:val="24"/>
          <w:szCs w:val="24"/>
        </w:rPr>
        <w:t xml:space="preserve"> </w:t>
      </w:r>
    </w:p>
    <w:p w:rsidR="00106D23" w:rsidRDefault="00B61AE3" w:rsidP="00B61AE3">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French culture is </w:t>
      </w:r>
      <w:r w:rsidR="00106D23" w:rsidRPr="00106D23">
        <w:rPr>
          <w:rFonts w:ascii="Times New Roman" w:eastAsia="Calibri" w:hAnsi="Times New Roman" w:cs="Times New Roman"/>
          <w:sz w:val="24"/>
          <w:szCs w:val="24"/>
        </w:rPr>
        <w:t xml:space="preserve">different from the authoritarian approaches observed in other </w:t>
      </w:r>
      <w:r>
        <w:rPr>
          <w:rFonts w:ascii="Times New Roman" w:eastAsia="Calibri" w:hAnsi="Times New Roman" w:cs="Times New Roman"/>
          <w:sz w:val="24"/>
          <w:szCs w:val="24"/>
        </w:rPr>
        <w:t>cultures in that u</w:t>
      </w:r>
      <w:r w:rsidR="00106D23" w:rsidRPr="00106D23">
        <w:rPr>
          <w:rFonts w:ascii="Times New Roman" w:eastAsia="Calibri" w:hAnsi="Times New Roman" w:cs="Times New Roman"/>
          <w:sz w:val="24"/>
          <w:szCs w:val="24"/>
        </w:rPr>
        <w:t xml:space="preserve">nlike the strict tiger moms of China whose children only follow their rules, French parenting doesn't tame children. It stresses good </w:t>
      </w:r>
      <w:r w:rsidR="00670522" w:rsidRPr="00106D23">
        <w:rPr>
          <w:rFonts w:ascii="Times New Roman" w:eastAsia="Calibri" w:hAnsi="Times New Roman" w:cs="Times New Roman"/>
          <w:sz w:val="24"/>
          <w:szCs w:val="24"/>
        </w:rPr>
        <w:t>behavior</w:t>
      </w:r>
      <w:r w:rsidR="00106D23" w:rsidRPr="00106D23">
        <w:rPr>
          <w:rFonts w:ascii="Times New Roman" w:eastAsia="Calibri" w:hAnsi="Times New Roman" w:cs="Times New Roman"/>
          <w:sz w:val="24"/>
          <w:szCs w:val="24"/>
        </w:rPr>
        <w:t xml:space="preserve"> and knowing how to do things by self.</w:t>
      </w:r>
    </w:p>
    <w:p w:rsidR="00670522" w:rsidRPr="00670522" w:rsidRDefault="00670522" w:rsidP="00670522">
      <w:pPr>
        <w:spacing w:line="480" w:lineRule="auto"/>
        <w:jc w:val="center"/>
        <w:rPr>
          <w:rFonts w:ascii="Times New Roman" w:eastAsia="Calibri" w:hAnsi="Times New Roman" w:cs="Times New Roman"/>
          <w:b/>
          <w:sz w:val="24"/>
          <w:szCs w:val="24"/>
        </w:rPr>
      </w:pPr>
      <w:r w:rsidRPr="00670522">
        <w:rPr>
          <w:rFonts w:ascii="Times New Roman" w:eastAsia="Calibri" w:hAnsi="Times New Roman" w:cs="Times New Roman"/>
          <w:b/>
          <w:sz w:val="24"/>
          <w:szCs w:val="24"/>
        </w:rPr>
        <w:t>Question 6</w:t>
      </w:r>
    </w:p>
    <w:p w:rsidR="00670522" w:rsidRPr="00670522" w:rsidRDefault="00670522" w:rsidP="00670522">
      <w:pPr>
        <w:spacing w:line="480" w:lineRule="auto"/>
        <w:rPr>
          <w:rFonts w:ascii="Times New Roman" w:eastAsia="Calibri" w:hAnsi="Times New Roman" w:cs="Times New Roman"/>
          <w:sz w:val="24"/>
          <w:szCs w:val="24"/>
        </w:rPr>
      </w:pPr>
      <w:r w:rsidRPr="00670522">
        <w:rPr>
          <w:rFonts w:ascii="Times New Roman" w:eastAsia="Calibri" w:hAnsi="Times New Roman" w:cs="Times New Roman"/>
          <w:sz w:val="24"/>
          <w:szCs w:val="24"/>
        </w:rPr>
        <w:t>According to Lancy, some different cultural assumptions in how children learn</w:t>
      </w:r>
      <w:r>
        <w:rPr>
          <w:rFonts w:ascii="Times New Roman" w:eastAsia="Calibri" w:hAnsi="Times New Roman" w:cs="Times New Roman"/>
          <w:sz w:val="24"/>
          <w:szCs w:val="24"/>
        </w:rPr>
        <w:t xml:space="preserve"> include:</w:t>
      </w:r>
    </w:p>
    <w:p w:rsidR="00670522" w:rsidRPr="00670522" w:rsidRDefault="00670522" w:rsidP="00670522">
      <w:pPr>
        <w:spacing w:line="480" w:lineRule="auto"/>
        <w:rPr>
          <w:rFonts w:ascii="Times New Roman" w:eastAsia="Calibri" w:hAnsi="Times New Roman" w:cs="Times New Roman"/>
          <w:sz w:val="24"/>
          <w:szCs w:val="24"/>
        </w:rPr>
      </w:pPr>
      <w:r w:rsidRPr="00670522">
        <w:rPr>
          <w:rFonts w:ascii="Times New Roman" w:eastAsia="Calibri" w:hAnsi="Times New Roman" w:cs="Times New Roman"/>
          <w:sz w:val="24"/>
          <w:szCs w:val="24"/>
        </w:rPr>
        <w:t>Children want to learn their culture hence striving to be able to suit those cultural roles.</w:t>
      </w:r>
    </w:p>
    <w:p w:rsidR="00670522" w:rsidRPr="00670522" w:rsidRDefault="00670522" w:rsidP="00670522">
      <w:pPr>
        <w:spacing w:line="480" w:lineRule="auto"/>
        <w:rPr>
          <w:rFonts w:ascii="Times New Roman" w:eastAsia="Calibri" w:hAnsi="Times New Roman" w:cs="Times New Roman"/>
          <w:sz w:val="24"/>
          <w:szCs w:val="24"/>
        </w:rPr>
      </w:pPr>
      <w:r w:rsidRPr="00670522">
        <w:rPr>
          <w:rFonts w:ascii="Times New Roman" w:eastAsia="Calibri" w:hAnsi="Times New Roman" w:cs="Times New Roman"/>
          <w:sz w:val="24"/>
          <w:szCs w:val="24"/>
        </w:rPr>
        <w:t xml:space="preserve">Learning in children is </w:t>
      </w:r>
      <w:r w:rsidRPr="00670522">
        <w:rPr>
          <w:rFonts w:ascii="Times New Roman" w:eastAsia="Calibri" w:hAnsi="Times New Roman" w:cs="Times New Roman"/>
          <w:sz w:val="24"/>
          <w:szCs w:val="24"/>
        </w:rPr>
        <w:t>maximized</w:t>
      </w:r>
      <w:r w:rsidRPr="00670522">
        <w:rPr>
          <w:rFonts w:ascii="Times New Roman" w:eastAsia="Calibri" w:hAnsi="Times New Roman" w:cs="Times New Roman"/>
          <w:sz w:val="24"/>
          <w:szCs w:val="24"/>
        </w:rPr>
        <w:t xml:space="preserve"> without adult supervision and at their own pace.</w:t>
      </w:r>
    </w:p>
    <w:p w:rsidR="00670522" w:rsidRPr="00670522" w:rsidRDefault="00670522" w:rsidP="00670522">
      <w:pPr>
        <w:spacing w:line="480" w:lineRule="auto"/>
        <w:rPr>
          <w:rFonts w:ascii="Times New Roman" w:eastAsia="Calibri" w:hAnsi="Times New Roman" w:cs="Times New Roman"/>
          <w:sz w:val="24"/>
          <w:szCs w:val="24"/>
        </w:rPr>
      </w:pPr>
      <w:r w:rsidRPr="00670522">
        <w:rPr>
          <w:rFonts w:ascii="Times New Roman" w:eastAsia="Calibri" w:hAnsi="Times New Roman" w:cs="Times New Roman"/>
          <w:sz w:val="24"/>
          <w:szCs w:val="24"/>
        </w:rPr>
        <w:t>Children are encouraged to learn the necessary skills and to fit in and be accepted by their families.</w:t>
      </w:r>
    </w:p>
    <w:p w:rsidR="00670522" w:rsidRPr="00670522" w:rsidRDefault="00670522" w:rsidP="00670522">
      <w:pPr>
        <w:spacing w:line="480" w:lineRule="auto"/>
        <w:rPr>
          <w:rFonts w:ascii="Times New Roman" w:eastAsia="Calibri" w:hAnsi="Times New Roman" w:cs="Times New Roman"/>
          <w:sz w:val="24"/>
          <w:szCs w:val="24"/>
        </w:rPr>
      </w:pPr>
      <w:r w:rsidRPr="00670522">
        <w:rPr>
          <w:rFonts w:ascii="Times New Roman" w:eastAsia="Calibri" w:hAnsi="Times New Roman" w:cs="Times New Roman"/>
          <w:sz w:val="24"/>
          <w:szCs w:val="24"/>
        </w:rPr>
        <w:t>Expecting children to struggle to fit in means that parents will question them when they seem to lack this drive.</w:t>
      </w:r>
    </w:p>
    <w:p w:rsidR="00670522" w:rsidRPr="00670522" w:rsidRDefault="00670522" w:rsidP="00A425E1">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E</w:t>
      </w:r>
      <w:r w:rsidRPr="00670522">
        <w:rPr>
          <w:rFonts w:ascii="Times New Roman" w:eastAsia="Calibri" w:hAnsi="Times New Roman" w:cs="Times New Roman"/>
          <w:sz w:val="24"/>
          <w:szCs w:val="24"/>
        </w:rPr>
        <w:t>xamples from the “babies” fi</w:t>
      </w:r>
      <w:r>
        <w:rPr>
          <w:rFonts w:ascii="Times New Roman" w:eastAsia="Calibri" w:hAnsi="Times New Roman" w:cs="Times New Roman"/>
          <w:sz w:val="24"/>
          <w:szCs w:val="24"/>
        </w:rPr>
        <w:t xml:space="preserve">lm, demonstrate this difference: </w:t>
      </w:r>
      <w:r w:rsidRPr="00670522">
        <w:rPr>
          <w:rFonts w:ascii="Times New Roman" w:eastAsia="Calibri" w:hAnsi="Times New Roman" w:cs="Times New Roman"/>
          <w:sz w:val="24"/>
          <w:szCs w:val="24"/>
        </w:rPr>
        <w:t xml:space="preserve">Hattie gets bored during a play session </w:t>
      </w:r>
      <w:r w:rsidR="00A425E1" w:rsidRPr="00670522">
        <w:rPr>
          <w:rFonts w:ascii="Times New Roman" w:eastAsia="Calibri" w:hAnsi="Times New Roman" w:cs="Times New Roman"/>
          <w:sz w:val="24"/>
          <w:szCs w:val="24"/>
        </w:rPr>
        <w:t>organized</w:t>
      </w:r>
      <w:r w:rsidRPr="00670522">
        <w:rPr>
          <w:rFonts w:ascii="Times New Roman" w:eastAsia="Calibri" w:hAnsi="Times New Roman" w:cs="Times New Roman"/>
          <w:sz w:val="24"/>
          <w:szCs w:val="24"/>
        </w:rPr>
        <w:t xml:space="preserve"> and throws a dummy spit when she feels frustrated by the toy because children's maximum learning takes place when there is less or no adult supervision. Bayar, who lives in the rural, takes a bath while a goat drinks from the same water. Bayar’s community must be cattle </w:t>
      </w:r>
      <w:proofErr w:type="spellStart"/>
      <w:r w:rsidRPr="00670522">
        <w:rPr>
          <w:rFonts w:ascii="Times New Roman" w:eastAsia="Calibri" w:hAnsi="Times New Roman" w:cs="Times New Roman"/>
          <w:sz w:val="24"/>
          <w:szCs w:val="24"/>
        </w:rPr>
        <w:t>rearers</w:t>
      </w:r>
      <w:proofErr w:type="spellEnd"/>
      <w:r w:rsidRPr="00670522">
        <w:rPr>
          <w:rFonts w:ascii="Times New Roman" w:eastAsia="Calibri" w:hAnsi="Times New Roman" w:cs="Times New Roman"/>
          <w:sz w:val="24"/>
          <w:szCs w:val="24"/>
        </w:rPr>
        <w:t>, and since that is what is expected of him to do in future, he tries to learn it. Pojanio also fights with a sibling in the field.</w:t>
      </w:r>
    </w:p>
    <w:p w:rsidR="00670522" w:rsidRPr="00670522" w:rsidRDefault="00670522" w:rsidP="00A425E1">
      <w:pPr>
        <w:spacing w:line="480" w:lineRule="auto"/>
        <w:ind w:firstLine="72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The a</w:t>
      </w:r>
      <w:r w:rsidRPr="00670522">
        <w:rPr>
          <w:rFonts w:ascii="Times New Roman" w:eastAsia="Calibri" w:hAnsi="Times New Roman" w:cs="Times New Roman"/>
          <w:sz w:val="24"/>
          <w:szCs w:val="24"/>
        </w:rPr>
        <w:t xml:space="preserve">dvantages </w:t>
      </w:r>
      <w:r>
        <w:rPr>
          <w:rFonts w:ascii="Times New Roman" w:eastAsia="Calibri" w:hAnsi="Times New Roman" w:cs="Times New Roman"/>
          <w:sz w:val="24"/>
          <w:szCs w:val="24"/>
        </w:rPr>
        <w:t>of non-western ways of learning include</w:t>
      </w:r>
      <w:r w:rsidR="00ED2F38">
        <w:rPr>
          <w:rFonts w:ascii="Times New Roman" w:eastAsia="Calibri" w:hAnsi="Times New Roman" w:cs="Times New Roman"/>
          <w:sz w:val="24"/>
          <w:szCs w:val="24"/>
        </w:rPr>
        <w:t>: allowing</w:t>
      </w:r>
      <w:r w:rsidRPr="00670522">
        <w:rPr>
          <w:rFonts w:ascii="Times New Roman" w:eastAsia="Calibri" w:hAnsi="Times New Roman" w:cs="Times New Roman"/>
          <w:sz w:val="24"/>
          <w:szCs w:val="24"/>
        </w:rPr>
        <w:t xml:space="preserve"> children to learn independently and at their own pace, therefore ensuring maximum learning</w:t>
      </w:r>
      <w:r w:rsidR="00ED2F38">
        <w:rPr>
          <w:rFonts w:ascii="Times New Roman" w:eastAsia="Calibri" w:hAnsi="Times New Roman" w:cs="Times New Roman"/>
          <w:sz w:val="24"/>
          <w:szCs w:val="24"/>
        </w:rPr>
        <w:t xml:space="preserve">, </w:t>
      </w:r>
      <w:r w:rsidRPr="00670522">
        <w:rPr>
          <w:rFonts w:ascii="Times New Roman" w:eastAsia="Calibri" w:hAnsi="Times New Roman" w:cs="Times New Roman"/>
          <w:sz w:val="24"/>
          <w:szCs w:val="24"/>
        </w:rPr>
        <w:t>sharpen</w:t>
      </w:r>
      <w:r w:rsidR="00ED2F38">
        <w:rPr>
          <w:rFonts w:ascii="Times New Roman" w:eastAsia="Calibri" w:hAnsi="Times New Roman" w:cs="Times New Roman"/>
          <w:sz w:val="24"/>
          <w:szCs w:val="24"/>
        </w:rPr>
        <w:t>ing</w:t>
      </w:r>
      <w:r w:rsidRPr="00670522">
        <w:rPr>
          <w:rFonts w:ascii="Times New Roman" w:eastAsia="Calibri" w:hAnsi="Times New Roman" w:cs="Times New Roman"/>
          <w:sz w:val="24"/>
          <w:szCs w:val="24"/>
        </w:rPr>
        <w:t xml:space="preserve"> </w:t>
      </w:r>
      <w:r w:rsidR="00ED2F38">
        <w:rPr>
          <w:rFonts w:ascii="Times New Roman" w:eastAsia="Calibri" w:hAnsi="Times New Roman" w:cs="Times New Roman"/>
          <w:sz w:val="24"/>
          <w:szCs w:val="24"/>
        </w:rPr>
        <w:t>children's skills and encouraging</w:t>
      </w:r>
      <w:r w:rsidRPr="00670522">
        <w:rPr>
          <w:rFonts w:ascii="Times New Roman" w:eastAsia="Calibri" w:hAnsi="Times New Roman" w:cs="Times New Roman"/>
          <w:sz w:val="24"/>
          <w:szCs w:val="24"/>
        </w:rPr>
        <w:t xml:space="preserve"> innovation and construction since they</w:t>
      </w:r>
      <w:r w:rsidR="00ED2F38">
        <w:rPr>
          <w:rFonts w:ascii="Times New Roman" w:eastAsia="Calibri" w:hAnsi="Times New Roman" w:cs="Times New Roman"/>
          <w:sz w:val="24"/>
          <w:szCs w:val="24"/>
        </w:rPr>
        <w:t xml:space="preserve"> are not given adult made toys. Also, </w:t>
      </w:r>
      <w:r w:rsidRPr="00670522">
        <w:rPr>
          <w:rFonts w:ascii="Times New Roman" w:eastAsia="Calibri" w:hAnsi="Times New Roman" w:cs="Times New Roman"/>
          <w:sz w:val="24"/>
          <w:szCs w:val="24"/>
        </w:rPr>
        <w:t xml:space="preserve">children are better placed to access toys that prepare them for their future life </w:t>
      </w:r>
      <w:r w:rsidR="00ED2F38">
        <w:rPr>
          <w:rFonts w:ascii="Times New Roman" w:eastAsia="Calibri" w:hAnsi="Times New Roman" w:cs="Times New Roman"/>
          <w:sz w:val="24"/>
          <w:szCs w:val="24"/>
        </w:rPr>
        <w:t>since they make it themselves. Lastly, c</w:t>
      </w:r>
      <w:r w:rsidRPr="00670522">
        <w:rPr>
          <w:rFonts w:ascii="Times New Roman" w:eastAsia="Calibri" w:hAnsi="Times New Roman" w:cs="Times New Roman"/>
          <w:sz w:val="24"/>
          <w:szCs w:val="24"/>
        </w:rPr>
        <w:t>hildren get a chance of interacting and making friends as they play out together in the field.</w:t>
      </w:r>
    </w:p>
    <w:p w:rsidR="00670522" w:rsidRPr="00670522" w:rsidRDefault="00670522" w:rsidP="00670522">
      <w:pPr>
        <w:spacing w:line="480" w:lineRule="auto"/>
        <w:rPr>
          <w:rFonts w:ascii="Times New Roman" w:eastAsia="Calibri" w:hAnsi="Times New Roman" w:cs="Times New Roman"/>
          <w:sz w:val="24"/>
          <w:szCs w:val="24"/>
        </w:rPr>
      </w:pPr>
    </w:p>
    <w:p w:rsidR="00670522" w:rsidRPr="002B1828" w:rsidRDefault="00670522" w:rsidP="00106D23">
      <w:pPr>
        <w:spacing w:line="480" w:lineRule="auto"/>
        <w:rPr>
          <w:rFonts w:ascii="Times New Roman" w:eastAsia="Calibri" w:hAnsi="Times New Roman" w:cs="Times New Roman"/>
          <w:sz w:val="24"/>
          <w:szCs w:val="24"/>
        </w:rPr>
      </w:pPr>
    </w:p>
    <w:p w:rsidR="002B1828" w:rsidRPr="002B1828" w:rsidRDefault="002B1828" w:rsidP="002B1828">
      <w:pPr>
        <w:spacing w:line="480" w:lineRule="auto"/>
        <w:rPr>
          <w:rFonts w:ascii="Times New Roman" w:eastAsia="Calibri" w:hAnsi="Times New Roman" w:cs="Times New Roman"/>
          <w:sz w:val="24"/>
          <w:szCs w:val="24"/>
        </w:rPr>
      </w:pPr>
    </w:p>
    <w:p w:rsidR="002B1828" w:rsidRPr="002B1828" w:rsidRDefault="002B1828" w:rsidP="002B1828">
      <w:pPr>
        <w:spacing w:line="480" w:lineRule="auto"/>
        <w:rPr>
          <w:rFonts w:ascii="Times New Roman" w:eastAsia="Calibri" w:hAnsi="Times New Roman" w:cs="Times New Roman"/>
          <w:sz w:val="24"/>
          <w:szCs w:val="24"/>
        </w:rPr>
      </w:pPr>
    </w:p>
    <w:p w:rsidR="002B1828" w:rsidRPr="00814488" w:rsidRDefault="002B1828" w:rsidP="002B1828">
      <w:pPr>
        <w:spacing w:line="480" w:lineRule="auto"/>
        <w:rPr>
          <w:rFonts w:ascii="Times New Roman" w:eastAsia="Calibri" w:hAnsi="Times New Roman" w:cs="Times New Roman"/>
          <w:sz w:val="24"/>
          <w:szCs w:val="24"/>
        </w:rPr>
      </w:pPr>
    </w:p>
    <w:p w:rsidR="00814488" w:rsidRPr="00814488" w:rsidRDefault="00814488" w:rsidP="00814488">
      <w:pPr>
        <w:rPr>
          <w:rFonts w:ascii="Calibri" w:eastAsia="Calibri" w:hAnsi="Calibri" w:cs="Times New Roman"/>
        </w:rPr>
      </w:pPr>
    </w:p>
    <w:p w:rsidR="00814488" w:rsidRPr="005E35E2" w:rsidRDefault="00814488" w:rsidP="005E35E2">
      <w:pPr>
        <w:spacing w:line="480" w:lineRule="auto"/>
        <w:rPr>
          <w:rFonts w:ascii="Times New Roman" w:hAnsi="Times New Roman" w:cs="Times New Roman"/>
          <w:sz w:val="24"/>
          <w:szCs w:val="24"/>
        </w:rPr>
      </w:pPr>
    </w:p>
    <w:sectPr w:rsidR="00814488" w:rsidRPr="005E35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AF"/>
    <w:rsid w:val="00071E43"/>
    <w:rsid w:val="00106D23"/>
    <w:rsid w:val="001C5580"/>
    <w:rsid w:val="001F2E42"/>
    <w:rsid w:val="002B1828"/>
    <w:rsid w:val="00326CCF"/>
    <w:rsid w:val="0034554D"/>
    <w:rsid w:val="00376BC4"/>
    <w:rsid w:val="004809BE"/>
    <w:rsid w:val="005E35E2"/>
    <w:rsid w:val="00670522"/>
    <w:rsid w:val="00753104"/>
    <w:rsid w:val="00814488"/>
    <w:rsid w:val="00955D63"/>
    <w:rsid w:val="00A15412"/>
    <w:rsid w:val="00A425E1"/>
    <w:rsid w:val="00A4763F"/>
    <w:rsid w:val="00A840F9"/>
    <w:rsid w:val="00B61AE3"/>
    <w:rsid w:val="00BB527B"/>
    <w:rsid w:val="00BC76ED"/>
    <w:rsid w:val="00D652AF"/>
    <w:rsid w:val="00ED2F38"/>
    <w:rsid w:val="00F1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CED8"/>
  <w15:chartTrackingRefBased/>
  <w15:docId w15:val="{A070FDC6-462B-4916-B385-7F229323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2021-03-09T19:56:00Z</dcterms:created>
  <dcterms:modified xsi:type="dcterms:W3CDTF">2021-03-10T00:23:00Z</dcterms:modified>
</cp:coreProperties>
</file>